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14" w:rsidRPr="00D75E14" w:rsidRDefault="00D75E14" w:rsidP="00D75E14">
      <w:pPr>
        <w:ind w:right="-7"/>
        <w:jc w:val="right"/>
        <w:rPr>
          <w:sz w:val="24"/>
          <w:szCs w:val="24"/>
        </w:rPr>
      </w:pPr>
      <w:r w:rsidRPr="00D75E14">
        <w:rPr>
          <w:sz w:val="24"/>
          <w:szCs w:val="24"/>
        </w:rPr>
        <w:t xml:space="preserve">Додаток </w:t>
      </w:r>
    </w:p>
    <w:p w:rsidR="00D75E14" w:rsidRPr="00D75E14" w:rsidRDefault="00D75E14" w:rsidP="00D75E14">
      <w:pPr>
        <w:jc w:val="right"/>
        <w:rPr>
          <w:sz w:val="24"/>
          <w:szCs w:val="24"/>
        </w:rPr>
      </w:pPr>
      <w:r w:rsidRPr="00D75E14">
        <w:rPr>
          <w:sz w:val="24"/>
          <w:szCs w:val="24"/>
        </w:rPr>
        <w:t>до наказу ДОЗ ОДА</w:t>
      </w:r>
    </w:p>
    <w:p w:rsidR="00D75E14" w:rsidRPr="00D75E14" w:rsidRDefault="00D75E14" w:rsidP="00D75E14">
      <w:pPr>
        <w:jc w:val="right"/>
        <w:rPr>
          <w:sz w:val="24"/>
          <w:szCs w:val="24"/>
          <w:lang w:val="ru-RU"/>
        </w:rPr>
      </w:pPr>
      <w:r w:rsidRPr="00D75E14">
        <w:rPr>
          <w:sz w:val="24"/>
          <w:szCs w:val="24"/>
        </w:rPr>
        <w:t>від _________ №________</w:t>
      </w:r>
    </w:p>
    <w:p w:rsidR="00D75E14" w:rsidRPr="009E5834" w:rsidRDefault="00202F71" w:rsidP="00D75E14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Пере</w:t>
      </w:r>
      <w:r w:rsidR="00D75E14">
        <w:rPr>
          <w:b/>
          <w:sz w:val="28"/>
          <w:szCs w:val="28"/>
          <w:lang w:val="ru-RU"/>
        </w:rPr>
        <w:t>озподіл</w:t>
      </w:r>
      <w:proofErr w:type="spellEnd"/>
      <w:r w:rsidR="00D75E14">
        <w:rPr>
          <w:b/>
          <w:sz w:val="28"/>
          <w:szCs w:val="28"/>
          <w:lang w:val="ru-RU"/>
        </w:rPr>
        <w:t xml:space="preserve"> </w:t>
      </w:r>
      <w:proofErr w:type="spellStart"/>
      <w:r w:rsidR="00D75E14">
        <w:rPr>
          <w:b/>
          <w:sz w:val="28"/>
          <w:szCs w:val="28"/>
          <w:lang w:val="ru-RU"/>
        </w:rPr>
        <w:t>препаратів</w:t>
      </w:r>
      <w:proofErr w:type="spellEnd"/>
      <w:r w:rsidR="00D75E14">
        <w:rPr>
          <w:b/>
          <w:sz w:val="28"/>
          <w:szCs w:val="28"/>
          <w:lang w:val="ru-RU"/>
        </w:rPr>
        <w:t xml:space="preserve"> </w:t>
      </w:r>
      <w:r w:rsidR="00D75E14" w:rsidRPr="009E5834">
        <w:rPr>
          <w:b/>
          <w:sz w:val="28"/>
          <w:szCs w:val="28"/>
          <w:lang w:val="ru-RU"/>
        </w:rPr>
        <w:t xml:space="preserve">для </w:t>
      </w:r>
      <w:proofErr w:type="spellStart"/>
      <w:proofErr w:type="gramStart"/>
      <w:r w:rsidR="00D75E14" w:rsidRPr="009E5834">
        <w:rPr>
          <w:b/>
          <w:sz w:val="28"/>
          <w:szCs w:val="28"/>
          <w:lang w:val="ru-RU"/>
        </w:rPr>
        <w:t>проф</w:t>
      </w:r>
      <w:proofErr w:type="gramEnd"/>
      <w:r w:rsidR="00D75E14" w:rsidRPr="009E5834">
        <w:rPr>
          <w:b/>
          <w:sz w:val="28"/>
          <w:szCs w:val="28"/>
          <w:lang w:val="ru-RU"/>
        </w:rPr>
        <w:t>ілактики</w:t>
      </w:r>
      <w:proofErr w:type="spellEnd"/>
      <w:r w:rsidR="00D75E14" w:rsidRPr="009E5834">
        <w:rPr>
          <w:b/>
          <w:sz w:val="28"/>
          <w:szCs w:val="28"/>
          <w:lang w:val="ru-RU"/>
        </w:rPr>
        <w:t xml:space="preserve"> та </w:t>
      </w:r>
      <w:proofErr w:type="spellStart"/>
      <w:r w:rsidR="00D75E14" w:rsidRPr="009E5834">
        <w:rPr>
          <w:b/>
          <w:sz w:val="28"/>
          <w:szCs w:val="28"/>
          <w:lang w:val="ru-RU"/>
        </w:rPr>
        <w:t>лікування</w:t>
      </w:r>
      <w:proofErr w:type="spellEnd"/>
      <w:r w:rsidR="00D75E14" w:rsidRPr="009E5834">
        <w:rPr>
          <w:b/>
          <w:sz w:val="28"/>
          <w:szCs w:val="28"/>
          <w:lang w:val="ru-RU"/>
        </w:rPr>
        <w:t xml:space="preserve"> </w:t>
      </w:r>
      <w:proofErr w:type="spellStart"/>
      <w:r w:rsidR="00D75E14" w:rsidRPr="009E5834">
        <w:rPr>
          <w:b/>
          <w:sz w:val="28"/>
          <w:szCs w:val="28"/>
          <w:lang w:val="ru-RU"/>
        </w:rPr>
        <w:t>опортуністичних</w:t>
      </w:r>
      <w:proofErr w:type="spellEnd"/>
      <w:r w:rsidR="00D75E14" w:rsidRPr="009E5834">
        <w:rPr>
          <w:b/>
          <w:sz w:val="28"/>
          <w:szCs w:val="28"/>
          <w:lang w:val="ru-RU"/>
        </w:rPr>
        <w:t xml:space="preserve"> </w:t>
      </w:r>
      <w:proofErr w:type="spellStart"/>
      <w:r w:rsidR="00D75E14" w:rsidRPr="009E5834">
        <w:rPr>
          <w:b/>
          <w:sz w:val="28"/>
          <w:szCs w:val="28"/>
          <w:lang w:val="ru-RU"/>
        </w:rPr>
        <w:t>інфекцій</w:t>
      </w:r>
      <w:proofErr w:type="spellEnd"/>
      <w:r w:rsidR="00D75E14" w:rsidRPr="009E5834">
        <w:rPr>
          <w:b/>
          <w:sz w:val="28"/>
          <w:szCs w:val="28"/>
          <w:lang w:val="ru-RU"/>
        </w:rPr>
        <w:t xml:space="preserve"> у ВІЛ-</w:t>
      </w:r>
      <w:proofErr w:type="spellStart"/>
      <w:r w:rsidR="00D75E14" w:rsidRPr="009E5834">
        <w:rPr>
          <w:b/>
          <w:sz w:val="28"/>
          <w:szCs w:val="28"/>
          <w:lang w:val="ru-RU"/>
        </w:rPr>
        <w:t>інфікованих</w:t>
      </w:r>
      <w:proofErr w:type="spellEnd"/>
      <w:r w:rsidR="00D75E14" w:rsidRPr="009E5834">
        <w:rPr>
          <w:b/>
          <w:sz w:val="28"/>
          <w:szCs w:val="28"/>
          <w:lang w:val="ru-RU"/>
        </w:rPr>
        <w:t xml:space="preserve"> </w:t>
      </w:r>
    </w:p>
    <w:p w:rsidR="00D75E14" w:rsidRPr="009E5834" w:rsidRDefault="00D75E14" w:rsidP="00D75E14">
      <w:pPr>
        <w:jc w:val="center"/>
        <w:rPr>
          <w:b/>
          <w:sz w:val="28"/>
          <w:szCs w:val="28"/>
          <w:lang w:val="ru-RU"/>
        </w:rPr>
      </w:pPr>
      <w:r w:rsidRPr="009E5834">
        <w:rPr>
          <w:b/>
          <w:sz w:val="28"/>
          <w:szCs w:val="28"/>
          <w:lang w:val="ru-RU"/>
        </w:rPr>
        <w:t xml:space="preserve">і </w:t>
      </w:r>
      <w:proofErr w:type="spellStart"/>
      <w:r w:rsidRPr="009E5834">
        <w:rPr>
          <w:b/>
          <w:sz w:val="28"/>
          <w:szCs w:val="28"/>
          <w:lang w:val="ru-RU"/>
        </w:rPr>
        <w:t>хворих</w:t>
      </w:r>
      <w:proofErr w:type="spellEnd"/>
      <w:r w:rsidRPr="009E5834">
        <w:rPr>
          <w:b/>
          <w:sz w:val="28"/>
          <w:szCs w:val="28"/>
          <w:lang w:val="ru-RU"/>
        </w:rPr>
        <w:t xml:space="preserve"> на СНІД</w:t>
      </w:r>
      <w:r>
        <w:rPr>
          <w:b/>
          <w:sz w:val="28"/>
          <w:szCs w:val="28"/>
          <w:lang w:val="ru-RU"/>
        </w:rPr>
        <w:t>,</w:t>
      </w:r>
      <w:r w:rsidRPr="009E5834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закупленних</w:t>
      </w:r>
      <w:proofErr w:type="spellEnd"/>
      <w:r>
        <w:rPr>
          <w:b/>
          <w:sz w:val="28"/>
          <w:szCs w:val="28"/>
          <w:lang w:val="ru-RU"/>
        </w:rPr>
        <w:t xml:space="preserve"> за </w:t>
      </w:r>
      <w:proofErr w:type="spellStart"/>
      <w:r>
        <w:rPr>
          <w:b/>
          <w:sz w:val="28"/>
          <w:szCs w:val="28"/>
          <w:lang w:val="ru-RU"/>
        </w:rPr>
        <w:t>кошти</w:t>
      </w:r>
      <w:proofErr w:type="spellEnd"/>
      <w:r>
        <w:rPr>
          <w:b/>
          <w:sz w:val="28"/>
          <w:szCs w:val="28"/>
          <w:lang w:val="ru-RU"/>
        </w:rPr>
        <w:t xml:space="preserve"> Глобального фонду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gramStart"/>
      <w:r>
        <w:rPr>
          <w:b/>
          <w:sz w:val="28"/>
          <w:szCs w:val="28"/>
          <w:lang w:val="ru-RU"/>
        </w:rPr>
        <w:t>КЗ</w:t>
      </w:r>
      <w:proofErr w:type="gram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202F71" w:rsidRPr="00202F71">
        <w:rPr>
          <w:b/>
          <w:sz w:val="28"/>
          <w:szCs w:val="28"/>
        </w:rPr>
        <w:t>„Дніпропетровський</w:t>
      </w:r>
      <w:proofErr w:type="spellEnd"/>
      <w:r w:rsidR="00202F71" w:rsidRPr="00202F71">
        <w:rPr>
          <w:b/>
          <w:sz w:val="28"/>
          <w:szCs w:val="28"/>
        </w:rPr>
        <w:t xml:space="preserve"> обласний центр з профілактики та боротьби зі </w:t>
      </w:r>
      <w:proofErr w:type="spellStart"/>
      <w:r w:rsidR="00202F71" w:rsidRPr="00202F71">
        <w:rPr>
          <w:b/>
          <w:sz w:val="28"/>
          <w:szCs w:val="28"/>
        </w:rPr>
        <w:t>СНІДом</w:t>
      </w:r>
      <w:proofErr w:type="spellEnd"/>
      <w:r w:rsidR="00202F71" w:rsidRPr="00202F71">
        <w:rPr>
          <w:b/>
          <w:sz w:val="28"/>
          <w:szCs w:val="28"/>
        </w:rPr>
        <w:t>”</w:t>
      </w:r>
    </w:p>
    <w:p w:rsidR="00D75E14" w:rsidRPr="009E5834" w:rsidRDefault="00D75E14" w:rsidP="00D75E14">
      <w:pPr>
        <w:jc w:val="center"/>
        <w:rPr>
          <w:b/>
          <w:sz w:val="28"/>
          <w:szCs w:val="28"/>
          <w:lang w:val="ru-RU"/>
        </w:rPr>
      </w:pPr>
    </w:p>
    <w:tbl>
      <w:tblPr>
        <w:tblpPr w:leftFromText="180" w:rightFromText="180" w:vertAnchor="text" w:tblpY="1"/>
        <w:tblOverlap w:val="never"/>
        <w:tblW w:w="15184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1329"/>
        <w:gridCol w:w="1507"/>
        <w:gridCol w:w="1372"/>
        <w:gridCol w:w="1371"/>
        <w:gridCol w:w="1394"/>
        <w:gridCol w:w="1276"/>
        <w:gridCol w:w="1578"/>
        <w:gridCol w:w="1643"/>
        <w:gridCol w:w="1599"/>
      </w:tblGrid>
      <w:tr w:rsidR="00D75E14" w:rsidRPr="0065536D" w:rsidTr="005C047E">
        <w:trPr>
          <w:trHeight w:val="2414"/>
        </w:trPr>
        <w:tc>
          <w:tcPr>
            <w:tcW w:w="2115" w:type="dxa"/>
            <w:vMerge w:val="restart"/>
            <w:tcBorders>
              <w:tl2br w:val="single" w:sz="4" w:space="0" w:color="auto"/>
            </w:tcBorders>
            <w:shd w:val="clear" w:color="auto" w:fill="auto"/>
            <w:noWrap/>
            <w:hideMark/>
          </w:tcPr>
          <w:p w:rsidR="00D75E14" w:rsidRPr="0065536D" w:rsidRDefault="00D75E14" w:rsidP="00376DCC">
            <w:pPr>
              <w:jc w:val="right"/>
              <w:rPr>
                <w:b/>
                <w:sz w:val="18"/>
                <w:szCs w:val="18"/>
              </w:rPr>
            </w:pPr>
            <w:r w:rsidRPr="0065536D">
              <w:rPr>
                <w:b/>
                <w:sz w:val="18"/>
                <w:szCs w:val="18"/>
              </w:rPr>
              <w:t xml:space="preserve">Торгівельна назва препарату, </w:t>
            </w:r>
          </w:p>
          <w:p w:rsidR="00D75E14" w:rsidRPr="0065536D" w:rsidRDefault="00D75E14" w:rsidP="00376DCC">
            <w:pPr>
              <w:jc w:val="right"/>
              <w:rPr>
                <w:b/>
                <w:sz w:val="18"/>
                <w:szCs w:val="18"/>
              </w:rPr>
            </w:pPr>
            <w:r w:rsidRPr="0065536D">
              <w:rPr>
                <w:b/>
                <w:sz w:val="18"/>
                <w:szCs w:val="18"/>
              </w:rPr>
              <w:t>форма випуску</w:t>
            </w:r>
          </w:p>
          <w:p w:rsidR="00D75E14" w:rsidRPr="0065536D" w:rsidRDefault="00D75E14" w:rsidP="00376DCC">
            <w:pPr>
              <w:jc w:val="right"/>
              <w:rPr>
                <w:b/>
                <w:sz w:val="18"/>
                <w:szCs w:val="18"/>
              </w:rPr>
            </w:pPr>
          </w:p>
          <w:p w:rsidR="00D75E14" w:rsidRPr="0065536D" w:rsidRDefault="00D75E14" w:rsidP="00376DCC">
            <w:pPr>
              <w:jc w:val="right"/>
              <w:rPr>
                <w:b/>
                <w:sz w:val="18"/>
                <w:szCs w:val="18"/>
              </w:rPr>
            </w:pPr>
          </w:p>
          <w:p w:rsidR="00D75E14" w:rsidRPr="0065536D" w:rsidRDefault="00D75E14" w:rsidP="00376DCC">
            <w:pPr>
              <w:jc w:val="right"/>
              <w:rPr>
                <w:b/>
                <w:sz w:val="18"/>
                <w:szCs w:val="18"/>
              </w:rPr>
            </w:pPr>
          </w:p>
          <w:p w:rsidR="00D75E14" w:rsidRPr="0065536D" w:rsidRDefault="00D75E14" w:rsidP="00376DCC">
            <w:pPr>
              <w:jc w:val="right"/>
              <w:rPr>
                <w:b/>
                <w:sz w:val="18"/>
                <w:szCs w:val="18"/>
              </w:rPr>
            </w:pPr>
          </w:p>
          <w:p w:rsidR="00D75E14" w:rsidRDefault="00D75E14" w:rsidP="00376DCC">
            <w:pPr>
              <w:rPr>
                <w:b/>
                <w:sz w:val="18"/>
                <w:szCs w:val="18"/>
              </w:rPr>
            </w:pPr>
          </w:p>
          <w:p w:rsidR="00D75E14" w:rsidRDefault="00D75E14" w:rsidP="00376DCC">
            <w:pPr>
              <w:rPr>
                <w:b/>
                <w:sz w:val="18"/>
                <w:szCs w:val="18"/>
              </w:rPr>
            </w:pPr>
          </w:p>
          <w:p w:rsidR="00D75E14" w:rsidRDefault="00D75E14" w:rsidP="00376DCC">
            <w:pPr>
              <w:rPr>
                <w:b/>
                <w:sz w:val="18"/>
                <w:szCs w:val="18"/>
              </w:rPr>
            </w:pPr>
          </w:p>
          <w:p w:rsidR="00D75E14" w:rsidRPr="0065536D" w:rsidRDefault="00D75E14" w:rsidP="00376DCC">
            <w:pPr>
              <w:rPr>
                <w:b/>
                <w:sz w:val="18"/>
                <w:szCs w:val="18"/>
              </w:rPr>
            </w:pPr>
            <w:r w:rsidRPr="0065536D">
              <w:rPr>
                <w:b/>
                <w:sz w:val="18"/>
                <w:szCs w:val="18"/>
              </w:rPr>
              <w:t xml:space="preserve">ЗОЗ, до  якого </w:t>
            </w:r>
          </w:p>
          <w:p w:rsidR="00D75E14" w:rsidRPr="0065536D" w:rsidRDefault="00D75E14" w:rsidP="00376DCC">
            <w:pPr>
              <w:rPr>
                <w:b/>
                <w:sz w:val="18"/>
                <w:szCs w:val="18"/>
              </w:rPr>
            </w:pPr>
            <w:r w:rsidRPr="0065536D">
              <w:rPr>
                <w:b/>
                <w:sz w:val="18"/>
                <w:szCs w:val="18"/>
              </w:rPr>
              <w:t xml:space="preserve">здійснюється </w:t>
            </w:r>
          </w:p>
          <w:p w:rsidR="00D75E14" w:rsidRPr="0065536D" w:rsidRDefault="00024C3B" w:rsidP="00376DCC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пере</w:t>
            </w:r>
            <w:r w:rsidR="00D75E14" w:rsidRPr="0065536D">
              <w:rPr>
                <w:b/>
                <w:sz w:val="18"/>
                <w:szCs w:val="18"/>
              </w:rPr>
              <w:t>розподіл</w:t>
            </w:r>
          </w:p>
        </w:tc>
        <w:tc>
          <w:tcPr>
            <w:tcW w:w="1329" w:type="dxa"/>
            <w:shd w:val="clear" w:color="auto" w:fill="auto"/>
            <w:hideMark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Вальтровір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, табл. вкриті плівкою оболонкою по 500мг №50,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валацикловір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гідрохлорид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>, серія 201619, термін придатності 31.08.2020</w:t>
            </w:r>
          </w:p>
        </w:tc>
        <w:tc>
          <w:tcPr>
            <w:tcW w:w="1507" w:type="dxa"/>
            <w:shd w:val="clear" w:color="auto" w:fill="auto"/>
            <w:hideMark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Зитрокс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, табл. в/о по 500мг №3.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азитроміцин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дігідрат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, </w:t>
            </w:r>
          </w:p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>серія ААР804А, термін придатності 31.05.2020</w:t>
            </w:r>
          </w:p>
        </w:tc>
        <w:tc>
          <w:tcPr>
            <w:tcW w:w="1372" w:type="dxa"/>
            <w:shd w:val="clear" w:color="auto" w:fill="auto"/>
            <w:hideMark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Цефтріаксон-БХФЗ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, порошок для р-ну д/ін. 1000 мг №1,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цефтриаксон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натрієва сіль стерильна, серія 217538, термін придатності 01.07.2021</w:t>
            </w:r>
          </w:p>
        </w:tc>
        <w:tc>
          <w:tcPr>
            <w:tcW w:w="1371" w:type="dxa"/>
            <w:shd w:val="clear" w:color="auto" w:fill="auto"/>
            <w:hideMark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Далацин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Ц фосфат, розчин д/ін. 150 мг/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по 4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в ампулі №1,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кліндаміцину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фосфат 150 мг, серія </w:t>
            </w:r>
            <w:r w:rsidRPr="0065536D">
              <w:rPr>
                <w:color w:val="000000"/>
                <w:sz w:val="18"/>
                <w:szCs w:val="18"/>
                <w:lang w:val="en-US"/>
              </w:rPr>
              <w:t>W</w:t>
            </w:r>
            <w:r w:rsidRPr="0065536D">
              <w:rPr>
                <w:color w:val="000000"/>
                <w:sz w:val="18"/>
                <w:szCs w:val="18"/>
              </w:rPr>
              <w:t>40834, термін придатності 18.01.2020</w:t>
            </w:r>
          </w:p>
        </w:tc>
        <w:tc>
          <w:tcPr>
            <w:tcW w:w="1394" w:type="dxa"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Далацин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Ц фосфат, розчин д/ін. 150 мг/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по 4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в ампулі №1,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кліндаміцину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фосфат 150 мг, серія </w:t>
            </w:r>
            <w:r w:rsidRPr="0065536D">
              <w:rPr>
                <w:color w:val="000000"/>
                <w:sz w:val="18"/>
                <w:szCs w:val="18"/>
                <w:lang w:val="en-US"/>
              </w:rPr>
              <w:t>X</w:t>
            </w:r>
            <w:r w:rsidRPr="0065536D">
              <w:rPr>
                <w:color w:val="000000"/>
                <w:sz w:val="18"/>
                <w:szCs w:val="18"/>
              </w:rPr>
              <w:t>80938, термін придатності 25.06.2020</w:t>
            </w:r>
          </w:p>
        </w:tc>
        <w:tc>
          <w:tcPr>
            <w:tcW w:w="1276" w:type="dxa"/>
            <w:shd w:val="clear" w:color="auto" w:fill="auto"/>
            <w:hideMark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Флуканазол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табл. в/о. по 100мг №10,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флуконазол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100мг, серія 20718, термін придатності 01.07.2021 </w:t>
            </w:r>
          </w:p>
        </w:tc>
        <w:tc>
          <w:tcPr>
            <w:tcW w:w="1578" w:type="dxa"/>
            <w:shd w:val="clear" w:color="auto" w:fill="auto"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Цимевен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ліофілізат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для/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інфузій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500мг у флаконі №1,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ганцикловір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500 мг у вигляді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ганцикловіру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натрієвої солі 543 мг, серія В8028В01, термін придатності 31.10.2020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Бісептол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480, концентрат для/розчину для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інфузій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(80мг+16мг)/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по 5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>., №10, серія 05АЕ1018, термін придатності 31.10.2023</w:t>
            </w:r>
            <w:r w:rsidRPr="0065536D">
              <w:rPr>
                <w:color w:val="000000"/>
                <w:sz w:val="18"/>
                <w:szCs w:val="18"/>
              </w:rPr>
              <w:br/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65536D">
              <w:rPr>
                <w:color w:val="000000"/>
                <w:sz w:val="18"/>
                <w:szCs w:val="18"/>
              </w:rPr>
              <w:t>Бісептол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480, концентрат для/розчину для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інфузій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(80мг+16мг)/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 xml:space="preserve"> по 5 </w:t>
            </w:r>
            <w:proofErr w:type="spellStart"/>
            <w:r w:rsidRPr="0065536D">
              <w:rPr>
                <w:color w:val="000000"/>
                <w:sz w:val="18"/>
                <w:szCs w:val="18"/>
              </w:rPr>
              <w:t>мл</w:t>
            </w:r>
            <w:proofErr w:type="spellEnd"/>
            <w:r w:rsidRPr="0065536D">
              <w:rPr>
                <w:color w:val="000000"/>
                <w:sz w:val="18"/>
                <w:szCs w:val="18"/>
              </w:rPr>
              <w:t>., №10, серія 06АЕ1018, термін придатності 31.10.2023</w:t>
            </w:r>
            <w:r w:rsidRPr="0065536D">
              <w:rPr>
                <w:color w:val="000000"/>
                <w:sz w:val="18"/>
                <w:szCs w:val="18"/>
              </w:rPr>
              <w:br/>
            </w:r>
          </w:p>
        </w:tc>
      </w:tr>
      <w:tr w:rsidR="00D75E14" w:rsidRPr="0065536D" w:rsidTr="005C047E">
        <w:trPr>
          <w:trHeight w:val="667"/>
        </w:trPr>
        <w:tc>
          <w:tcPr>
            <w:tcW w:w="2115" w:type="dxa"/>
            <w:vMerge/>
            <w:vAlign w:val="center"/>
            <w:hideMark/>
          </w:tcPr>
          <w:p w:rsidR="00D75E14" w:rsidRPr="0065536D" w:rsidRDefault="00D75E14" w:rsidP="00376D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auto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1507" w:type="dxa"/>
            <w:shd w:val="clear" w:color="auto" w:fill="auto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>Кількість упаковок</w:t>
            </w:r>
          </w:p>
        </w:tc>
        <w:tc>
          <w:tcPr>
            <w:tcW w:w="1372" w:type="dxa"/>
            <w:shd w:val="clear" w:color="auto" w:fill="auto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1371" w:type="dxa"/>
            <w:shd w:val="clear" w:color="auto" w:fill="auto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>Кількість упаковок</w:t>
            </w:r>
          </w:p>
        </w:tc>
        <w:tc>
          <w:tcPr>
            <w:tcW w:w="1394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>Кількість упаковок</w:t>
            </w:r>
          </w:p>
        </w:tc>
        <w:tc>
          <w:tcPr>
            <w:tcW w:w="1276" w:type="dxa"/>
            <w:shd w:val="clear" w:color="auto" w:fill="auto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color w:val="000000"/>
                <w:sz w:val="18"/>
                <w:szCs w:val="18"/>
              </w:rPr>
              <w:t>пачок</w:t>
            </w:r>
          </w:p>
        </w:tc>
        <w:tc>
          <w:tcPr>
            <w:tcW w:w="1578" w:type="dxa"/>
            <w:shd w:val="clear" w:color="auto" w:fill="auto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>Кількість штук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>Кількість упаковок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 w:rsidRPr="0065536D">
              <w:rPr>
                <w:color w:val="000000"/>
                <w:sz w:val="18"/>
                <w:szCs w:val="18"/>
              </w:rPr>
              <w:t>Кількість упаковок</w:t>
            </w: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464399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464399">
              <w:rPr>
                <w:color w:val="000000"/>
                <w:sz w:val="18"/>
                <w:szCs w:val="18"/>
              </w:rPr>
              <w:t>„Дніпропетровський</w:t>
            </w:r>
            <w:proofErr w:type="spellEnd"/>
            <w:r w:rsidRPr="00464399">
              <w:rPr>
                <w:color w:val="000000"/>
                <w:sz w:val="18"/>
                <w:szCs w:val="18"/>
              </w:rPr>
              <w:t xml:space="preserve"> обласний центр з профілактики та боротьби зі </w:t>
            </w:r>
            <w:proofErr w:type="spellStart"/>
            <w:r w:rsidRPr="00464399">
              <w:rPr>
                <w:color w:val="000000"/>
                <w:sz w:val="18"/>
                <w:szCs w:val="18"/>
              </w:rPr>
              <w:t>СНІДом</w:t>
            </w:r>
            <w:proofErr w:type="spellEnd"/>
            <w:r w:rsidRPr="00464399">
              <w:rPr>
                <w:color w:val="000000"/>
                <w:sz w:val="18"/>
                <w:szCs w:val="18"/>
              </w:rPr>
              <w:t>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424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1643" w:type="dxa"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4078B3" w:rsidP="00376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КП</w:t>
            </w:r>
            <w:r w:rsidR="00D75E14" w:rsidRPr="00CC45A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75E14" w:rsidRPr="00CC45A3">
              <w:rPr>
                <w:color w:val="000000"/>
                <w:sz w:val="18"/>
                <w:szCs w:val="18"/>
              </w:rPr>
              <w:t>„Дніпропетровське</w:t>
            </w:r>
            <w:proofErr w:type="spellEnd"/>
            <w:r w:rsidR="00D75E14" w:rsidRPr="00CC45A3">
              <w:rPr>
                <w:color w:val="000000"/>
                <w:sz w:val="18"/>
                <w:szCs w:val="18"/>
              </w:rPr>
              <w:t xml:space="preserve"> обласне клінічне лікувально-профілактичне об’єднання </w:t>
            </w:r>
            <w:proofErr w:type="spellStart"/>
            <w:r w:rsidR="00D75E14" w:rsidRPr="00CC45A3">
              <w:rPr>
                <w:color w:val="000000"/>
                <w:sz w:val="18"/>
                <w:szCs w:val="18"/>
              </w:rPr>
              <w:t>„Фтизіатрія</w:t>
            </w:r>
            <w:proofErr w:type="spellEnd"/>
            <w:r w:rsidR="00D75E14" w:rsidRPr="00CC45A3">
              <w:rPr>
                <w:color w:val="000000"/>
                <w:sz w:val="18"/>
                <w:szCs w:val="18"/>
              </w:rPr>
              <w:t>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„Дніпропетровська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клінічна лікарня №21 ім. проф. Є.Г.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Попкової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>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4" w:type="dxa"/>
          </w:tcPr>
          <w:p w:rsidR="00D75E14" w:rsidRPr="00FD39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„Дніпропетровська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шоста міська клінічна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„Дніпро</w:t>
            </w:r>
            <w:r>
              <w:rPr>
                <w:color w:val="000000"/>
                <w:sz w:val="18"/>
                <w:szCs w:val="18"/>
              </w:rPr>
              <w:t>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міська поліклініка №2“ ДМ</w:t>
            </w:r>
            <w:r w:rsidRPr="00CC45A3">
              <w:rPr>
                <w:color w:val="000000"/>
                <w:sz w:val="18"/>
                <w:szCs w:val="18"/>
              </w:rPr>
              <w:t>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„Дніпро</w:t>
            </w:r>
            <w:r>
              <w:rPr>
                <w:color w:val="000000"/>
                <w:sz w:val="18"/>
                <w:szCs w:val="18"/>
              </w:rPr>
              <w:t>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міська поліклініка №6“ ДМ</w:t>
            </w:r>
            <w:r w:rsidRPr="00CC45A3">
              <w:rPr>
                <w:color w:val="000000"/>
                <w:sz w:val="18"/>
                <w:szCs w:val="18"/>
              </w:rPr>
              <w:t>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1A2C1E" w:rsidP="00376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КП</w:t>
            </w:r>
            <w:r w:rsidR="00D75E14" w:rsidRPr="00CC45A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75E14" w:rsidRPr="00CC45A3">
              <w:rPr>
                <w:color w:val="000000"/>
                <w:sz w:val="18"/>
                <w:szCs w:val="18"/>
              </w:rPr>
              <w:t>„Дніпропетровський</w:t>
            </w:r>
            <w:proofErr w:type="spellEnd"/>
            <w:r w:rsidR="00D75E14" w:rsidRPr="00CC45A3">
              <w:rPr>
                <w:color w:val="000000"/>
                <w:sz w:val="18"/>
                <w:szCs w:val="18"/>
              </w:rPr>
              <w:t xml:space="preserve"> наркологічний </w:t>
            </w:r>
            <w:r w:rsidR="00D75E14">
              <w:rPr>
                <w:color w:val="000000"/>
                <w:sz w:val="18"/>
                <w:szCs w:val="18"/>
              </w:rPr>
              <w:t>д</w:t>
            </w:r>
            <w:r w:rsidR="00D75E14" w:rsidRPr="00CC45A3">
              <w:rPr>
                <w:color w:val="000000"/>
                <w:sz w:val="18"/>
                <w:szCs w:val="18"/>
              </w:rPr>
              <w:t>испансер“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D75E14" w:rsidRDefault="00D75E14" w:rsidP="00D75E14">
      <w:r>
        <w:br w:type="page"/>
      </w:r>
    </w:p>
    <w:tbl>
      <w:tblPr>
        <w:tblpPr w:leftFromText="180" w:rightFromText="180" w:vertAnchor="text" w:tblpY="1"/>
        <w:tblOverlap w:val="never"/>
        <w:tblW w:w="15184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1329"/>
        <w:gridCol w:w="1507"/>
        <w:gridCol w:w="1372"/>
        <w:gridCol w:w="1371"/>
        <w:gridCol w:w="1394"/>
        <w:gridCol w:w="1276"/>
        <w:gridCol w:w="1578"/>
        <w:gridCol w:w="1643"/>
        <w:gridCol w:w="1599"/>
      </w:tblGrid>
      <w:tr w:rsidR="00631867" w:rsidRPr="0065536D" w:rsidTr="00631867">
        <w:trPr>
          <w:trHeight w:val="379"/>
        </w:trPr>
        <w:tc>
          <w:tcPr>
            <w:tcW w:w="15184" w:type="dxa"/>
            <w:gridSpan w:val="10"/>
            <w:tcBorders>
              <w:top w:val="nil"/>
              <w:left w:val="nil"/>
            </w:tcBorders>
            <w:shd w:val="clear" w:color="000000" w:fill="FFFFFF"/>
            <w:noWrap/>
          </w:tcPr>
          <w:p w:rsidR="00631867" w:rsidRDefault="00631867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</w:t>
            </w:r>
          </w:p>
          <w:p w:rsidR="00631867" w:rsidRDefault="00631867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31867" w:rsidRDefault="00631867" w:rsidP="0063186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Продовження додатку</w:t>
            </w:r>
          </w:p>
          <w:p w:rsidR="00631867" w:rsidRDefault="00631867" w:rsidP="0063186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наказу ДОЗ ДОДА</w:t>
            </w:r>
          </w:p>
          <w:p w:rsidR="00631867" w:rsidRDefault="00631867" w:rsidP="00631867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від___</w:t>
            </w:r>
            <w:proofErr w:type="spellEnd"/>
            <w:r>
              <w:rPr>
                <w:color w:val="000000"/>
                <w:sz w:val="18"/>
                <w:szCs w:val="18"/>
              </w:rPr>
              <w:t>___№________</w:t>
            </w:r>
          </w:p>
          <w:p w:rsidR="00631867" w:rsidRPr="0065536D" w:rsidRDefault="00631867" w:rsidP="0063186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DE03A9">
        <w:trPr>
          <w:trHeight w:val="734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ОКЗ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„Криворізький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 профілактики та боротьби зі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СНІДом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DE03A9">
        <w:trPr>
          <w:trHeight w:val="844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„Криворізький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психоневрологічний диспансер“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</w:tcPr>
          <w:p w:rsidR="00DE03A9" w:rsidRDefault="00D75E14" w:rsidP="00376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КП</w:t>
            </w:r>
            <w:r w:rsidRPr="00CC45A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„Криворізький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протитуберкульозний </w:t>
            </w:r>
          </w:p>
          <w:p w:rsidR="00DE03A9" w:rsidRDefault="00DE03A9" w:rsidP="00376DCC">
            <w:pPr>
              <w:rPr>
                <w:color w:val="000000"/>
                <w:sz w:val="18"/>
                <w:szCs w:val="18"/>
              </w:rPr>
            </w:pPr>
          </w:p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диспансер</w:t>
            </w:r>
            <w:r w:rsidRPr="00CC45A3">
              <w:rPr>
                <w:color w:val="000000"/>
                <w:sz w:val="18"/>
                <w:szCs w:val="18"/>
              </w:rPr>
              <w:t>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DE03A9">
        <w:trPr>
          <w:trHeight w:val="922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ОКЗ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„Криворізький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шкірно-венерологічний диспансер“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DE03A9">
        <w:trPr>
          <w:trHeight w:val="614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лікарня №1“ ДОР“ 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DE03A9">
        <w:trPr>
          <w:trHeight w:val="762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bCs/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bCs/>
                <w:color w:val="000000"/>
                <w:sz w:val="18"/>
                <w:szCs w:val="18"/>
              </w:rPr>
              <w:t>„Криворізька</w:t>
            </w:r>
            <w:proofErr w:type="spellEnd"/>
            <w:r w:rsidRPr="00CC45A3">
              <w:rPr>
                <w:bCs/>
                <w:color w:val="000000"/>
                <w:sz w:val="18"/>
                <w:szCs w:val="18"/>
              </w:rPr>
              <w:t xml:space="preserve"> інфекційна лікарня №1“ КМР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1293</w:t>
            </w: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4846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1331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клінічна лікарня №8“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лікарня №17“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ДЗ «Спеціалізована медико-санітарна частина №8 МОЗ України» м.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Кам</w:t>
            </w:r>
            <w:proofErr w:type="spellEnd"/>
            <w:r w:rsidRPr="00CC45A3">
              <w:rPr>
                <w:color w:val="000000"/>
                <w:sz w:val="18"/>
                <w:szCs w:val="18"/>
                <w:lang w:val="ru-RU"/>
              </w:rPr>
              <w:t>’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янське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„Камʼянська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лікарня №1“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КП</w:t>
            </w:r>
            <w:r w:rsidRPr="00CC45A3">
              <w:rPr>
                <w:color w:val="000000"/>
                <w:sz w:val="18"/>
                <w:szCs w:val="18"/>
              </w:rPr>
              <w:t xml:space="preserve"> </w:t>
            </w:r>
            <w:r w:rsidRPr="00CC45A3">
              <w:rPr>
                <w:color w:val="000000"/>
                <w:sz w:val="18"/>
                <w:szCs w:val="18"/>
                <w:lang w:val="ru-RU"/>
              </w:rPr>
              <w:t xml:space="preserve">“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Камʼянський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протитуберкульозний диспансер»</w:t>
            </w:r>
            <w:r w:rsidR="00DE03A9">
              <w:rPr>
                <w:color w:val="000000"/>
                <w:sz w:val="18"/>
                <w:szCs w:val="18"/>
              </w:rPr>
              <w:t xml:space="preserve"> </w:t>
            </w:r>
            <w:r w:rsidRPr="00CC45A3">
              <w:rPr>
                <w:color w:val="000000"/>
                <w:sz w:val="18"/>
                <w:szCs w:val="18"/>
              </w:rPr>
              <w:t>ДОР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„Марганецька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міська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9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КП</w:t>
            </w:r>
            <w:r w:rsidRPr="00CC45A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„Нікопольська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лікарня №4“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E03A9" w:rsidRPr="0065536D" w:rsidTr="00DE03A9">
        <w:trPr>
          <w:trHeight w:val="692"/>
        </w:trPr>
        <w:tc>
          <w:tcPr>
            <w:tcW w:w="15184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D780E" w:rsidRDefault="00BD780E" w:rsidP="00DE03A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D780E" w:rsidRDefault="00BD780E" w:rsidP="00DE03A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D780E" w:rsidRDefault="00BD780E" w:rsidP="00DE03A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D780E" w:rsidRDefault="00BD780E" w:rsidP="00DE03A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DE03A9" w:rsidRDefault="00DE03A9" w:rsidP="00BD780E"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lastRenderedPageBreak/>
              <w:t>3</w:t>
            </w:r>
          </w:p>
          <w:p w:rsidR="00DE03A9" w:rsidRDefault="00DE03A9" w:rsidP="00DE03A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DE03A9" w:rsidRDefault="00DE03A9" w:rsidP="00DE03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Продовження додатку</w:t>
            </w:r>
          </w:p>
          <w:p w:rsidR="00DE03A9" w:rsidRDefault="00DE03A9" w:rsidP="00DE03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наказу ДОЗ ДОДА</w:t>
            </w:r>
          </w:p>
          <w:p w:rsidR="00DE03A9" w:rsidRDefault="00DE03A9" w:rsidP="00DE03A9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від___</w:t>
            </w:r>
            <w:proofErr w:type="spellEnd"/>
            <w:r>
              <w:rPr>
                <w:color w:val="000000"/>
                <w:sz w:val="18"/>
                <w:szCs w:val="18"/>
              </w:rPr>
              <w:t>___№________</w:t>
            </w:r>
          </w:p>
          <w:p w:rsidR="00DE03A9" w:rsidRPr="0065536D" w:rsidRDefault="00DE03A9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DE03A9">
        <w:trPr>
          <w:trHeight w:val="692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lastRenderedPageBreak/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„Новомосковська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міська лікарня“ 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D75E14" w:rsidRDefault="00D75E14" w:rsidP="00D75E14"/>
    <w:p w:rsidR="00DE03A9" w:rsidRDefault="00DE03A9" w:rsidP="00D75E14"/>
    <w:p w:rsidR="00D75E14" w:rsidRDefault="00D75E14" w:rsidP="00D75E14"/>
    <w:p w:rsidR="00DE03A9" w:rsidRDefault="00DE03A9" w:rsidP="00D75E14"/>
    <w:p w:rsidR="00D75E14" w:rsidRDefault="00D75E14" w:rsidP="00D75E14"/>
    <w:p w:rsidR="00DE03A9" w:rsidRDefault="00DE03A9" w:rsidP="00D75E14"/>
    <w:p w:rsidR="00DE03A9" w:rsidRDefault="00DE03A9" w:rsidP="00D75E14"/>
    <w:p w:rsidR="00DE03A9" w:rsidRDefault="00DE03A9" w:rsidP="00D75E14"/>
    <w:p w:rsidR="00D75E14" w:rsidRDefault="00D75E14" w:rsidP="00D75E14"/>
    <w:tbl>
      <w:tblPr>
        <w:tblpPr w:leftFromText="180" w:rightFromText="180" w:vertAnchor="text" w:tblpY="1"/>
        <w:tblOverlap w:val="never"/>
        <w:tblW w:w="15184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1329"/>
        <w:gridCol w:w="1507"/>
        <w:gridCol w:w="1372"/>
        <w:gridCol w:w="1371"/>
        <w:gridCol w:w="1394"/>
        <w:gridCol w:w="1276"/>
        <w:gridCol w:w="1578"/>
        <w:gridCol w:w="1643"/>
        <w:gridCol w:w="1599"/>
      </w:tblGrid>
      <w:tr w:rsidR="00D75E14" w:rsidRPr="0065536D" w:rsidTr="00DE03A9">
        <w:trPr>
          <w:trHeight w:val="848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„Центральна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лікарня м. Покров” ДОР”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„Павлоградська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міська лікарня №1“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„Першотравенська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міська лікарня”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„Тернівська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міська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>КНП "</w:t>
            </w:r>
            <w:proofErr w:type="spellStart"/>
            <w:r w:rsidRPr="00CC45A3">
              <w:rPr>
                <w:bCs/>
                <w:color w:val="000000"/>
                <w:sz w:val="18"/>
                <w:szCs w:val="18"/>
              </w:rPr>
              <w:t>Жовтоводська</w:t>
            </w:r>
            <w:proofErr w:type="spellEnd"/>
            <w:r w:rsidRPr="00CC45A3">
              <w:rPr>
                <w:bCs/>
                <w:color w:val="000000"/>
                <w:sz w:val="18"/>
                <w:szCs w:val="18"/>
              </w:rPr>
              <w:t xml:space="preserve"> міська лікарня"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bCs/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>КЗ "</w:t>
            </w:r>
            <w:proofErr w:type="spellStart"/>
            <w:r w:rsidRPr="00CC45A3">
              <w:rPr>
                <w:bCs/>
                <w:color w:val="000000"/>
                <w:sz w:val="18"/>
                <w:szCs w:val="18"/>
              </w:rPr>
              <w:t>Вільногірська</w:t>
            </w:r>
            <w:proofErr w:type="spellEnd"/>
            <w:r w:rsidRPr="00CC45A3">
              <w:rPr>
                <w:bCs/>
                <w:color w:val="000000"/>
                <w:sz w:val="18"/>
                <w:szCs w:val="18"/>
              </w:rPr>
              <w:t xml:space="preserve"> центральна міська лікарня" ДОР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„Апостолівська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>КЗ "Васильківська центральна районна лікарня"ДОР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„Дніпропетровська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лікарня”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„Криворізька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„Криничанська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Pr="00CC45A3" w:rsidRDefault="00D75E14" w:rsidP="00376DCC">
            <w:pPr>
              <w:rPr>
                <w:bCs/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>КЗ "</w:t>
            </w:r>
            <w:proofErr w:type="spellStart"/>
            <w:r w:rsidRPr="00CC45A3">
              <w:rPr>
                <w:bCs/>
                <w:color w:val="000000"/>
                <w:sz w:val="18"/>
                <w:szCs w:val="18"/>
              </w:rPr>
              <w:t>Магдалинівська</w:t>
            </w:r>
            <w:proofErr w:type="spellEnd"/>
            <w:r w:rsidRPr="00CC45A3">
              <w:rPr>
                <w:bCs/>
                <w:color w:val="000000"/>
                <w:sz w:val="18"/>
                <w:szCs w:val="18"/>
              </w:rPr>
              <w:t xml:space="preserve"> центральна районна лікарня" ДОР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Default="00D75E14" w:rsidP="00376DCC">
            <w:pPr>
              <w:rPr>
                <w:bCs/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>КЗ "</w:t>
            </w:r>
            <w:proofErr w:type="spellStart"/>
            <w:r w:rsidRPr="00CC45A3">
              <w:rPr>
                <w:bCs/>
                <w:color w:val="000000"/>
                <w:sz w:val="18"/>
                <w:szCs w:val="18"/>
              </w:rPr>
              <w:t>Межівська</w:t>
            </w:r>
            <w:proofErr w:type="spellEnd"/>
            <w:r w:rsidRPr="00CC45A3">
              <w:rPr>
                <w:bCs/>
                <w:color w:val="000000"/>
                <w:sz w:val="18"/>
                <w:szCs w:val="18"/>
              </w:rPr>
              <w:t xml:space="preserve"> центральна районна лікарня"ДОР</w:t>
            </w:r>
          </w:p>
          <w:p w:rsidR="00DE03A9" w:rsidRDefault="00DE03A9" w:rsidP="00376DCC">
            <w:pPr>
              <w:rPr>
                <w:bCs/>
                <w:color w:val="000000"/>
                <w:sz w:val="18"/>
                <w:szCs w:val="18"/>
              </w:rPr>
            </w:pPr>
          </w:p>
          <w:p w:rsidR="00DE03A9" w:rsidRPr="00CC45A3" w:rsidRDefault="00DE03A9" w:rsidP="00376DC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E03A9" w:rsidRPr="0065536D" w:rsidTr="00DE03A9">
        <w:trPr>
          <w:trHeight w:val="986"/>
        </w:trPr>
        <w:tc>
          <w:tcPr>
            <w:tcW w:w="15184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DE03A9" w:rsidRDefault="00DE03A9" w:rsidP="00DE03A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</w:t>
            </w:r>
          </w:p>
          <w:p w:rsidR="00DE03A9" w:rsidRDefault="00DE03A9" w:rsidP="00DE03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Продовження додатку</w:t>
            </w:r>
          </w:p>
          <w:p w:rsidR="00DE03A9" w:rsidRDefault="00DE03A9" w:rsidP="00DE03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наказу ДОЗ ДОДА</w:t>
            </w:r>
          </w:p>
          <w:p w:rsidR="00DE03A9" w:rsidRDefault="00DE03A9" w:rsidP="00DE03A9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від___</w:t>
            </w:r>
            <w:proofErr w:type="spellEnd"/>
            <w:r>
              <w:rPr>
                <w:color w:val="000000"/>
                <w:sz w:val="18"/>
                <w:szCs w:val="18"/>
              </w:rPr>
              <w:t>___№________</w:t>
            </w:r>
          </w:p>
          <w:p w:rsidR="00BD780E" w:rsidRDefault="00BD780E" w:rsidP="00DE03A9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BD780E" w:rsidRDefault="00BD780E" w:rsidP="00DE03A9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DE03A9" w:rsidRPr="0065536D" w:rsidRDefault="00DE03A9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„Нікопольська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„Новомосковська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лікарня”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„Павлоградська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лікарня”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>КЗ "</w:t>
            </w:r>
            <w:proofErr w:type="spellStart"/>
            <w:r w:rsidRPr="00CC45A3">
              <w:rPr>
                <w:bCs/>
                <w:color w:val="000000"/>
                <w:sz w:val="18"/>
                <w:szCs w:val="18"/>
              </w:rPr>
              <w:t>Петропавлівська</w:t>
            </w:r>
            <w:proofErr w:type="spellEnd"/>
            <w:r w:rsidRPr="00CC45A3">
              <w:rPr>
                <w:bCs/>
                <w:color w:val="000000"/>
                <w:sz w:val="18"/>
                <w:szCs w:val="18"/>
              </w:rPr>
              <w:t xml:space="preserve"> центральна районна лікарня" ДОР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„Петриківська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лікарня”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„Покровська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лікарня”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„П’ятихатська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„Синельниківська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„Солонянська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bCs/>
                <w:color w:val="000000"/>
                <w:sz w:val="18"/>
                <w:szCs w:val="18"/>
              </w:rPr>
              <w:t xml:space="preserve">КЗ " </w:t>
            </w:r>
            <w:proofErr w:type="spellStart"/>
            <w:r w:rsidRPr="00CC45A3">
              <w:rPr>
                <w:bCs/>
                <w:color w:val="000000"/>
                <w:sz w:val="18"/>
                <w:szCs w:val="18"/>
              </w:rPr>
              <w:t>Софіївська</w:t>
            </w:r>
            <w:proofErr w:type="spellEnd"/>
            <w:r w:rsidRPr="00CC45A3">
              <w:rPr>
                <w:bCs/>
                <w:color w:val="000000"/>
                <w:sz w:val="18"/>
                <w:szCs w:val="18"/>
              </w:rPr>
              <w:t xml:space="preserve"> центральна районна лікарня"ДОР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E14" w:rsidRPr="0065536D" w:rsidTr="005C047E">
        <w:trPr>
          <w:trHeight w:val="376"/>
        </w:trPr>
        <w:tc>
          <w:tcPr>
            <w:tcW w:w="2115" w:type="dxa"/>
            <w:shd w:val="clear" w:color="000000" w:fill="FFFFFF"/>
            <w:noWrap/>
            <w:vAlign w:val="bottom"/>
          </w:tcPr>
          <w:p w:rsidR="00D75E14" w:rsidRPr="00CC45A3" w:rsidRDefault="00D75E14" w:rsidP="00376DCC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„Томаківська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329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7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72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1" w:type="dxa"/>
            <w:shd w:val="clear" w:color="auto" w:fill="auto"/>
            <w:noWrap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94" w:type="dxa"/>
          </w:tcPr>
          <w:p w:rsidR="00D75E14" w:rsidRPr="00CD7022" w:rsidRDefault="00D75E14" w:rsidP="00376DCC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99" w:type="dxa"/>
          </w:tcPr>
          <w:p w:rsidR="00D75E14" w:rsidRPr="0065536D" w:rsidRDefault="00D75E14" w:rsidP="00376D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D75E14" w:rsidRDefault="00D75E14" w:rsidP="00D75E14">
      <w:r>
        <w:br w:type="page"/>
      </w:r>
    </w:p>
    <w:tbl>
      <w:tblPr>
        <w:tblpPr w:leftFromText="180" w:rightFromText="180" w:vertAnchor="text" w:tblpY="1"/>
        <w:tblOverlap w:val="never"/>
        <w:tblW w:w="15184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84"/>
      </w:tblGrid>
      <w:tr w:rsidR="00BD780E" w:rsidRPr="0065536D" w:rsidTr="007A0D8C">
        <w:trPr>
          <w:trHeight w:val="986"/>
        </w:trPr>
        <w:tc>
          <w:tcPr>
            <w:tcW w:w="151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D780E" w:rsidRDefault="00BD780E" w:rsidP="007A0D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5</w:t>
            </w:r>
          </w:p>
          <w:p w:rsidR="00BD780E" w:rsidRDefault="00BD780E" w:rsidP="007A0D8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Продовження додатку</w:t>
            </w:r>
          </w:p>
          <w:p w:rsidR="00BD780E" w:rsidRDefault="00BD780E" w:rsidP="007A0D8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наказу ДОЗ ДОДА</w:t>
            </w:r>
          </w:p>
          <w:p w:rsidR="00BD780E" w:rsidRDefault="00BD780E" w:rsidP="007A0D8C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від___</w:t>
            </w:r>
            <w:proofErr w:type="spellEnd"/>
            <w:r>
              <w:rPr>
                <w:color w:val="000000"/>
                <w:sz w:val="18"/>
                <w:szCs w:val="18"/>
              </w:rPr>
              <w:t>___№________</w:t>
            </w:r>
          </w:p>
          <w:p w:rsidR="00BD780E" w:rsidRDefault="00BD780E" w:rsidP="007A0D8C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BD780E" w:rsidRDefault="00BD780E" w:rsidP="007A0D8C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BD780E" w:rsidRPr="0065536D" w:rsidRDefault="00BD780E" w:rsidP="007A0D8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D75E14" w:rsidRPr="009E5834" w:rsidRDefault="00D75E14" w:rsidP="00D75E14">
      <w:pPr>
        <w:spacing w:line="360" w:lineRule="auto"/>
        <w:rPr>
          <w:lang w:val="ru-RU"/>
        </w:rPr>
      </w:pPr>
    </w:p>
    <w:p w:rsidR="00D75E14" w:rsidRDefault="00D75E14" w:rsidP="00D75E14">
      <w:pPr>
        <w:jc w:val="right"/>
        <w:rPr>
          <w:b/>
          <w:sz w:val="28"/>
          <w:szCs w:val="28"/>
        </w:rPr>
      </w:pPr>
    </w:p>
    <w:p w:rsidR="00D75E14" w:rsidRPr="00687A2F" w:rsidRDefault="00D75E14" w:rsidP="00D75E14">
      <w:pPr>
        <w:rPr>
          <w:sz w:val="28"/>
          <w:szCs w:val="28"/>
        </w:rPr>
      </w:pPr>
    </w:p>
    <w:tbl>
      <w:tblPr>
        <w:tblpPr w:leftFromText="180" w:rightFromText="180" w:vertAnchor="text" w:horzAnchor="margin" w:tblpY="81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559"/>
        <w:gridCol w:w="1417"/>
        <w:gridCol w:w="1276"/>
        <w:gridCol w:w="1418"/>
        <w:gridCol w:w="1275"/>
        <w:gridCol w:w="1560"/>
        <w:gridCol w:w="1701"/>
        <w:gridCol w:w="1593"/>
      </w:tblGrid>
      <w:tr w:rsidR="00BD780E" w:rsidRPr="0065536D" w:rsidTr="00BD780E">
        <w:trPr>
          <w:trHeight w:val="376"/>
        </w:trPr>
        <w:tc>
          <w:tcPr>
            <w:tcW w:w="2093" w:type="dxa"/>
            <w:shd w:val="clear" w:color="000000" w:fill="FFFFFF"/>
            <w:noWrap/>
          </w:tcPr>
          <w:p w:rsidR="00BD780E" w:rsidRPr="00CC45A3" w:rsidRDefault="00BD780E" w:rsidP="00BD780E">
            <w:pPr>
              <w:rPr>
                <w:color w:val="000000"/>
                <w:sz w:val="18"/>
                <w:szCs w:val="18"/>
              </w:rPr>
            </w:pPr>
            <w:r w:rsidRPr="000E7B36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0E7B36">
              <w:rPr>
                <w:color w:val="000000"/>
                <w:sz w:val="18"/>
                <w:szCs w:val="18"/>
              </w:rPr>
              <w:t>„Царичанська</w:t>
            </w:r>
            <w:proofErr w:type="spellEnd"/>
            <w:r w:rsidRPr="000E7B36">
              <w:rPr>
                <w:color w:val="000000"/>
                <w:sz w:val="18"/>
                <w:szCs w:val="18"/>
              </w:rPr>
              <w:t xml:space="preserve"> центральна районна лікарня“ ДОР“</w:t>
            </w:r>
          </w:p>
        </w:tc>
        <w:tc>
          <w:tcPr>
            <w:tcW w:w="1276" w:type="dxa"/>
            <w:shd w:val="clear" w:color="auto" w:fill="auto"/>
            <w:noWrap/>
          </w:tcPr>
          <w:p w:rsidR="00BD780E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BD780E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BD780E" w:rsidRPr="00CD7022" w:rsidRDefault="00BD780E" w:rsidP="00BD780E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BD780E" w:rsidRDefault="00BD780E" w:rsidP="00BD780E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D780E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93" w:type="dxa"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80E" w:rsidRPr="0065536D" w:rsidTr="00BD780E">
        <w:trPr>
          <w:trHeight w:val="376"/>
        </w:trPr>
        <w:tc>
          <w:tcPr>
            <w:tcW w:w="2093" w:type="dxa"/>
            <w:shd w:val="clear" w:color="000000" w:fill="FFFFFF"/>
            <w:noWrap/>
          </w:tcPr>
          <w:p w:rsidR="00BD780E" w:rsidRPr="00CC45A3" w:rsidRDefault="00BD780E" w:rsidP="00BD780E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„Широківська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лікарня”</w:t>
            </w:r>
            <w:r>
              <w:rPr>
                <w:color w:val="000000"/>
                <w:sz w:val="18"/>
                <w:szCs w:val="18"/>
              </w:rPr>
              <w:t>ДОР</w:t>
            </w:r>
            <w:proofErr w:type="spellEnd"/>
            <w:r w:rsidRPr="00E90954">
              <w:rPr>
                <w:color w:val="000000"/>
                <w:sz w:val="18"/>
                <w:szCs w:val="18"/>
              </w:rPr>
              <w:t>“</w:t>
            </w:r>
          </w:p>
        </w:tc>
        <w:tc>
          <w:tcPr>
            <w:tcW w:w="1276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BD780E" w:rsidRPr="00CD7022" w:rsidRDefault="00BD780E" w:rsidP="00BD780E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BD780E" w:rsidRPr="00CD7022" w:rsidRDefault="00BD780E" w:rsidP="00BD780E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5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93" w:type="dxa"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80E" w:rsidRPr="0065536D" w:rsidTr="00BD780E">
        <w:trPr>
          <w:trHeight w:val="707"/>
        </w:trPr>
        <w:tc>
          <w:tcPr>
            <w:tcW w:w="2093" w:type="dxa"/>
            <w:shd w:val="clear" w:color="000000" w:fill="FFFFFF"/>
            <w:noWrap/>
            <w:vAlign w:val="bottom"/>
          </w:tcPr>
          <w:p w:rsidR="00BD780E" w:rsidRPr="00CC45A3" w:rsidRDefault="00BD780E" w:rsidP="00BD780E">
            <w:pPr>
              <w:rPr>
                <w:color w:val="000000"/>
                <w:sz w:val="18"/>
                <w:szCs w:val="18"/>
              </w:rPr>
            </w:pPr>
            <w:r w:rsidRPr="00CC45A3">
              <w:rPr>
                <w:color w:val="000000"/>
                <w:sz w:val="18"/>
                <w:szCs w:val="18"/>
              </w:rPr>
              <w:t xml:space="preserve">КЗ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„Юріївська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 xml:space="preserve"> центральна районна </w:t>
            </w:r>
            <w:proofErr w:type="spellStart"/>
            <w:r w:rsidRPr="00CC45A3">
              <w:rPr>
                <w:color w:val="000000"/>
                <w:sz w:val="18"/>
                <w:szCs w:val="18"/>
              </w:rPr>
              <w:t>лікарня”ДОР</w:t>
            </w:r>
            <w:proofErr w:type="spellEnd"/>
            <w:r w:rsidRPr="00CC45A3">
              <w:rPr>
                <w:color w:val="000000"/>
                <w:sz w:val="18"/>
                <w:szCs w:val="18"/>
              </w:rPr>
              <w:t>“</w:t>
            </w:r>
          </w:p>
        </w:tc>
        <w:tc>
          <w:tcPr>
            <w:tcW w:w="1276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shd w:val="clear" w:color="auto" w:fill="auto"/>
            <w:noWrap/>
          </w:tcPr>
          <w:p w:rsidR="00BD780E" w:rsidRPr="00CD7022" w:rsidRDefault="00BD780E" w:rsidP="00BD780E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BD780E" w:rsidRPr="00CD7022" w:rsidRDefault="00BD780E" w:rsidP="00BD780E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</w:tcPr>
          <w:p w:rsidR="00BD780E" w:rsidRPr="0065536D" w:rsidRDefault="00BD780E" w:rsidP="00BD780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780E" w:rsidRPr="0065536D" w:rsidTr="00BD780E">
        <w:trPr>
          <w:trHeight w:val="376"/>
        </w:trPr>
        <w:tc>
          <w:tcPr>
            <w:tcW w:w="2093" w:type="dxa"/>
            <w:shd w:val="clear" w:color="000000" w:fill="FFFFFF"/>
            <w:noWrap/>
            <w:vAlign w:val="bottom"/>
          </w:tcPr>
          <w:p w:rsidR="00BD780E" w:rsidRPr="00A40C1A" w:rsidRDefault="00BD780E" w:rsidP="00BD780E">
            <w:pPr>
              <w:rPr>
                <w:b/>
                <w:color w:val="000000"/>
                <w:sz w:val="18"/>
                <w:szCs w:val="18"/>
              </w:rPr>
            </w:pPr>
            <w:r w:rsidRPr="00A40C1A">
              <w:rPr>
                <w:b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276" w:type="dxa"/>
            <w:shd w:val="clear" w:color="auto" w:fill="auto"/>
            <w:noWrap/>
          </w:tcPr>
          <w:p w:rsidR="00BD780E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0C1A">
              <w:rPr>
                <w:b/>
                <w:color w:val="000000"/>
                <w:sz w:val="18"/>
                <w:szCs w:val="18"/>
              </w:rPr>
              <w:t>3</w:t>
            </w:r>
            <w:r>
              <w:rPr>
                <w:b/>
                <w:color w:val="000000"/>
                <w:sz w:val="18"/>
                <w:szCs w:val="18"/>
              </w:rPr>
              <w:t>76</w:t>
            </w:r>
          </w:p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1417" w:type="dxa"/>
            <w:shd w:val="clear" w:color="auto" w:fill="auto"/>
            <w:noWrap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1387</w:t>
            </w:r>
          </w:p>
        </w:tc>
        <w:tc>
          <w:tcPr>
            <w:tcW w:w="1276" w:type="dxa"/>
            <w:shd w:val="clear" w:color="auto" w:fill="auto"/>
            <w:noWrap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A40C1A">
              <w:rPr>
                <w:b/>
                <w:color w:val="000000"/>
                <w:sz w:val="18"/>
                <w:szCs w:val="18"/>
                <w:lang w:val="ru-RU"/>
              </w:rPr>
              <w:t>1293</w:t>
            </w:r>
          </w:p>
        </w:tc>
        <w:tc>
          <w:tcPr>
            <w:tcW w:w="1418" w:type="dxa"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A40C1A">
              <w:rPr>
                <w:b/>
                <w:color w:val="000000"/>
                <w:sz w:val="18"/>
                <w:szCs w:val="18"/>
                <w:lang w:val="ru-RU"/>
              </w:rPr>
              <w:t>7690</w:t>
            </w:r>
          </w:p>
        </w:tc>
        <w:tc>
          <w:tcPr>
            <w:tcW w:w="1275" w:type="dxa"/>
            <w:shd w:val="clear" w:color="auto" w:fill="auto"/>
            <w:noWrap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0C1A">
              <w:rPr>
                <w:b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60" w:type="dxa"/>
            <w:shd w:val="clear" w:color="auto" w:fill="auto"/>
            <w:noWrap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785</w:t>
            </w:r>
          </w:p>
        </w:tc>
        <w:tc>
          <w:tcPr>
            <w:tcW w:w="1701" w:type="dxa"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0C1A">
              <w:rPr>
                <w:b/>
                <w:color w:val="000000"/>
                <w:sz w:val="18"/>
                <w:szCs w:val="18"/>
              </w:rPr>
              <w:t>2990</w:t>
            </w:r>
          </w:p>
        </w:tc>
        <w:tc>
          <w:tcPr>
            <w:tcW w:w="1593" w:type="dxa"/>
          </w:tcPr>
          <w:p w:rsidR="00BD780E" w:rsidRPr="00A40C1A" w:rsidRDefault="00BD780E" w:rsidP="00BD78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0C1A">
              <w:rPr>
                <w:b/>
                <w:color w:val="000000"/>
                <w:sz w:val="18"/>
                <w:szCs w:val="18"/>
              </w:rPr>
              <w:t>30</w:t>
            </w:r>
          </w:p>
        </w:tc>
      </w:tr>
    </w:tbl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BD780E" w:rsidRPr="00BD780E" w:rsidRDefault="00BD780E" w:rsidP="00BD780E">
      <w:pPr>
        <w:rPr>
          <w:sz w:val="28"/>
          <w:szCs w:val="28"/>
        </w:rPr>
      </w:pPr>
    </w:p>
    <w:p w:rsidR="00BD780E" w:rsidRPr="00BD780E" w:rsidRDefault="00BD780E" w:rsidP="00BD780E">
      <w:pPr>
        <w:spacing w:after="120" w:line="240" w:lineRule="exact"/>
        <w:rPr>
          <w:sz w:val="28"/>
          <w:szCs w:val="28"/>
        </w:rPr>
      </w:pPr>
      <w:r w:rsidRPr="00BD780E">
        <w:rPr>
          <w:sz w:val="28"/>
          <w:szCs w:val="28"/>
        </w:rPr>
        <w:t>Заступник директора – начальник</w:t>
      </w:r>
    </w:p>
    <w:p w:rsidR="00BD780E" w:rsidRPr="00BD780E" w:rsidRDefault="00BD780E" w:rsidP="00BD780E">
      <w:pPr>
        <w:spacing w:after="120" w:line="240" w:lineRule="exact"/>
        <w:rPr>
          <w:sz w:val="28"/>
          <w:szCs w:val="28"/>
        </w:rPr>
      </w:pPr>
      <w:r w:rsidRPr="00BD780E">
        <w:rPr>
          <w:sz w:val="28"/>
          <w:szCs w:val="28"/>
        </w:rPr>
        <w:t>управління лікувально-профілактичної</w:t>
      </w:r>
    </w:p>
    <w:p w:rsidR="00BD780E" w:rsidRPr="00BD780E" w:rsidRDefault="00BD780E" w:rsidP="00BD780E">
      <w:pPr>
        <w:spacing w:after="120" w:line="240" w:lineRule="exact"/>
        <w:rPr>
          <w:sz w:val="28"/>
          <w:szCs w:val="28"/>
        </w:rPr>
      </w:pPr>
      <w:r w:rsidRPr="00BD780E">
        <w:rPr>
          <w:sz w:val="28"/>
          <w:szCs w:val="28"/>
        </w:rPr>
        <w:t>допомоги населенню</w:t>
      </w:r>
      <w:r w:rsidRPr="00BD780E">
        <w:rPr>
          <w:sz w:val="28"/>
          <w:szCs w:val="28"/>
        </w:rPr>
        <w:tab/>
      </w:r>
      <w:r w:rsidRPr="00BD780E">
        <w:rPr>
          <w:sz w:val="28"/>
          <w:szCs w:val="28"/>
        </w:rPr>
        <w:tab/>
      </w:r>
      <w:r w:rsidRPr="00BD780E">
        <w:rPr>
          <w:sz w:val="28"/>
          <w:szCs w:val="28"/>
        </w:rPr>
        <w:tab/>
      </w:r>
      <w:r w:rsidRPr="00BD780E">
        <w:rPr>
          <w:sz w:val="28"/>
          <w:szCs w:val="28"/>
        </w:rPr>
        <w:tab/>
      </w:r>
      <w:r w:rsidRPr="00BD780E">
        <w:rPr>
          <w:sz w:val="28"/>
          <w:szCs w:val="28"/>
        </w:rPr>
        <w:tab/>
      </w:r>
      <w:r w:rsidRPr="00BD780E">
        <w:rPr>
          <w:sz w:val="28"/>
          <w:szCs w:val="28"/>
        </w:rPr>
        <w:tab/>
      </w:r>
      <w:r w:rsidRPr="00BD780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</w:t>
      </w:r>
      <w:r w:rsidRPr="00BD780E">
        <w:rPr>
          <w:sz w:val="28"/>
          <w:szCs w:val="28"/>
        </w:rPr>
        <w:t>О.П.</w:t>
      </w:r>
      <w:proofErr w:type="spellStart"/>
      <w:r w:rsidRPr="00BD780E">
        <w:rPr>
          <w:sz w:val="28"/>
          <w:szCs w:val="28"/>
        </w:rPr>
        <w:t>Григорук</w:t>
      </w:r>
      <w:proofErr w:type="spellEnd"/>
    </w:p>
    <w:p w:rsidR="00BD780E" w:rsidRPr="00BD780E" w:rsidRDefault="00BD780E" w:rsidP="00BD780E">
      <w:pPr>
        <w:spacing w:after="120"/>
        <w:rPr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p w:rsidR="00D75E14" w:rsidRDefault="00D75E14" w:rsidP="00D75E14">
      <w:pPr>
        <w:jc w:val="both"/>
        <w:rPr>
          <w:sz w:val="28"/>
          <w:szCs w:val="28"/>
          <w:lang w:val="ru-RU"/>
        </w:rPr>
      </w:pPr>
    </w:p>
    <w:sectPr w:rsidR="00D75E14" w:rsidSect="00DE03A9">
      <w:pgSz w:w="16838" w:h="11906" w:orient="landscape"/>
      <w:pgMar w:top="567" w:right="454" w:bottom="142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7B"/>
    <w:rsid w:val="00024C3B"/>
    <w:rsid w:val="001A2C1E"/>
    <w:rsid w:val="00202F71"/>
    <w:rsid w:val="004078B3"/>
    <w:rsid w:val="00502FE1"/>
    <w:rsid w:val="005C047E"/>
    <w:rsid w:val="00631867"/>
    <w:rsid w:val="00883B3B"/>
    <w:rsid w:val="00BD780E"/>
    <w:rsid w:val="00D75E14"/>
    <w:rsid w:val="00DE03A9"/>
    <w:rsid w:val="00F6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C43A-F226-4C44-99D5-14A29C41C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3461</Words>
  <Characters>1974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2019-02-11T13:48:00Z</cp:lastPrinted>
  <dcterms:created xsi:type="dcterms:W3CDTF">2019-01-22T12:06:00Z</dcterms:created>
  <dcterms:modified xsi:type="dcterms:W3CDTF">2019-02-11T13:54:00Z</dcterms:modified>
</cp:coreProperties>
</file>